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2"/>
          <w:szCs w:val="32"/>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32"/>
          <w:szCs w:val="32"/>
          <w:rtl w:val="0"/>
        </w:rPr>
        <w:t xml:space="preserve">Investigation 5.2.1 Molar Enthalpy of a Chemical Change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8"/>
          <w:szCs w:val="28"/>
          <w:rtl w:val="0"/>
        </w:rPr>
        <w:t xml:space="preserve">Submitted By: Tony Nguyen, Genard Nonan, Santiago Valdes, Chris Power</w:t>
      </w:r>
    </w:p>
    <w:p w:rsidR="00000000" w:rsidDel="00000000" w:rsidP="00000000" w:rsidRDefault="00000000" w:rsidRPr="00000000">
      <w:pPr>
        <w:contextualSpacing w:val="0"/>
        <w:jc w:val="center"/>
      </w:pPr>
      <w:r w:rsidDel="00000000" w:rsidR="00000000" w:rsidRPr="00000000">
        <w:rPr>
          <w:sz w:val="28"/>
          <w:szCs w:val="28"/>
          <w:rtl w:val="0"/>
        </w:rPr>
        <w:t xml:space="preserve">Submitted To: Mr. Romano</w:t>
      </w:r>
    </w:p>
    <w:p w:rsidR="00000000" w:rsidDel="00000000" w:rsidP="00000000" w:rsidRDefault="00000000" w:rsidRPr="00000000">
      <w:pPr>
        <w:contextualSpacing w:val="0"/>
        <w:jc w:val="center"/>
      </w:pPr>
      <w:r w:rsidDel="00000000" w:rsidR="00000000" w:rsidRPr="00000000">
        <w:rPr>
          <w:sz w:val="28"/>
          <w:szCs w:val="28"/>
          <w:rtl w:val="0"/>
        </w:rPr>
        <w:t xml:space="preserve">Course Code: SCH4UP</w:t>
      </w:r>
    </w:p>
    <w:p w:rsidR="00000000" w:rsidDel="00000000" w:rsidP="00000000" w:rsidRDefault="00000000" w:rsidRPr="00000000">
      <w:pPr>
        <w:contextualSpacing w:val="0"/>
        <w:jc w:val="center"/>
      </w:pPr>
      <w:r w:rsidDel="00000000" w:rsidR="00000000" w:rsidRPr="00000000">
        <w:rPr>
          <w:sz w:val="28"/>
          <w:szCs w:val="28"/>
          <w:rtl w:val="0"/>
        </w:rPr>
        <w:t xml:space="preserve">Submitted On: Wednesday, December 14,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b w:val="1"/>
          <w:sz w:val="24"/>
          <w:szCs w:val="24"/>
          <w:u w:val="single"/>
          <w:rtl w:val="0"/>
        </w:rPr>
        <w:t xml:space="preserve">Observations:</w:t>
      </w:r>
    </w:p>
    <w:p w:rsidR="00000000" w:rsidDel="00000000" w:rsidP="00000000" w:rsidRDefault="00000000" w:rsidRPr="00000000">
      <w:pPr>
        <w:contextualSpacing w:val="0"/>
      </w:pPr>
      <w:r w:rsidDel="00000000" w:rsidR="00000000" w:rsidRPr="00000000">
        <w:rPr>
          <w:b w:val="1"/>
          <w:sz w:val="20"/>
          <w:szCs w:val="20"/>
          <w:u w:val="single"/>
          <w:rtl w:val="0"/>
        </w:rPr>
        <w:t xml:space="preserve">Table 1:</w:t>
      </w:r>
      <w:r w:rsidDel="00000000" w:rsidR="00000000" w:rsidRPr="00000000">
        <w:rPr>
          <w:sz w:val="20"/>
          <w:szCs w:val="20"/>
          <w:rtl w:val="0"/>
        </w:rPr>
        <w:t xml:space="preserve"> Initial and final temperature of NaOH and HCl.</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Molecules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Initial Temperature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4"/>
                <w:szCs w:val="24"/>
                <w:rtl w:val="0"/>
              </w:rPr>
              <w:t xml:space="preserve">Final temperature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NaOH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24.6</w:t>
            </w:r>
            <m:oMath>
              <m:r>
                <w:rPr>
                  <w:sz w:val="24"/>
                  <w:szCs w:val="24"/>
                </w:rPr>
                <m:t xml:space="preserve">℃</m:t>
              </m:r>
            </m:oMath>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30.4</w:t>
            </w:r>
            <m:oMath>
              <m:r>
                <w:rPr>
                  <w:sz w:val="24"/>
                  <w:szCs w:val="24"/>
                </w:rPr>
                <m:t xml:space="preserve">℃</m:t>
              </m:r>
            </m:oMath>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HCl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24.2</w:t>
            </w:r>
            <m:oMath>
              <m:r>
                <w:rPr>
                  <w:sz w:val="24"/>
                  <w:szCs w:val="24"/>
                </w:rPr>
                <m:t xml:space="preserve">℃</m:t>
              </m:r>
            </m:oMath>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30.4</w:t>
            </w:r>
            <m:oMath>
              <m:r>
                <w:rPr>
                  <w:sz w:val="24"/>
                  <w:szCs w:val="24"/>
                </w:rPr>
                <m:t xml:space="preserve">℃</m:t>
              </m:r>
            </m:oMath>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u w:val="single"/>
          <w:rtl w:val="0"/>
        </w:rPr>
        <w:t xml:space="preserve">Discussion: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reaction that was observed throughout the process of the experiment was an exothermic reaction. This is due to the fact that heat was expelled from the reaction meaning that the temperature change was a positive, causing the temperature of the substance to rise rather than fall.</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w:t>
      </w:r>
      <m:oMath>
        <m:r>
          <w:rPr>
            <w:sz w:val="24"/>
            <w:szCs w:val="24"/>
          </w:rPr>
          <m:t xml:space="preserve">D = 1 g/ml</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m:oMath>
        <m:r>
          <w:rPr>
            <w:sz w:val="24"/>
            <w:szCs w:val="24"/>
          </w:rPr>
          <m:t xml:space="preserve">50 ml = 50 g</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50 g of HCl and 50 g of NaOH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ΔT</w:t>
      </w:r>
      <w:r w:rsidDel="00000000" w:rsidR="00000000" w:rsidRPr="00000000">
        <w:rPr>
          <w:sz w:val="24"/>
          <w:szCs w:val="24"/>
          <w:vertAlign w:val="subscript"/>
          <w:rtl w:val="0"/>
        </w:rPr>
        <w:t xml:space="preserve">HCl</w:t>
      </w:r>
      <w:r w:rsidDel="00000000" w:rsidR="00000000" w:rsidRPr="00000000">
        <w:rPr>
          <w:sz w:val="24"/>
          <w:szCs w:val="24"/>
          <w:rtl w:val="0"/>
        </w:rPr>
        <w:t xml:space="preserve">= 30.4° C </w:t>
      </w:r>
      <w:r w:rsidDel="00000000" w:rsidR="00000000" w:rsidRPr="00000000">
        <w:rPr>
          <w:sz w:val="24"/>
          <w:szCs w:val="24"/>
          <w:rtl w:val="0"/>
        </w:rPr>
        <w:t xml:space="preserve">- 24.2</w:t>
      </w:r>
      <w:r w:rsidDel="00000000" w:rsidR="00000000" w:rsidRPr="00000000">
        <w:rPr>
          <w:sz w:val="24"/>
          <w:szCs w:val="24"/>
          <w:rtl w:val="0"/>
        </w:rPr>
        <w:t xml:space="preserve">° C</w:t>
      </w:r>
    </w:p>
    <w:p w:rsidR="00000000" w:rsidDel="00000000" w:rsidP="00000000" w:rsidRDefault="00000000" w:rsidRPr="00000000">
      <w:pPr>
        <w:contextualSpacing w:val="0"/>
      </w:pPr>
      <w:r w:rsidDel="00000000" w:rsidR="00000000" w:rsidRPr="00000000">
        <w:rPr>
          <w:sz w:val="24"/>
          <w:szCs w:val="24"/>
          <w:rtl w:val="0"/>
        </w:rPr>
        <w:tab/>
        <w:t xml:space="preserve"> ΔT</w:t>
      </w:r>
      <w:r w:rsidDel="00000000" w:rsidR="00000000" w:rsidRPr="00000000">
        <w:rPr>
          <w:sz w:val="24"/>
          <w:szCs w:val="24"/>
          <w:vertAlign w:val="subscript"/>
          <w:rtl w:val="0"/>
        </w:rPr>
        <w:t xml:space="preserve">HCl</w:t>
      </w:r>
      <w:r w:rsidDel="00000000" w:rsidR="00000000" w:rsidRPr="00000000">
        <w:rPr>
          <w:sz w:val="24"/>
          <w:szCs w:val="24"/>
          <w:rtl w:val="0"/>
        </w:rPr>
        <w:t xml:space="preserve">= 6.2 °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 xml:space="preserve"> ΔT</w:t>
      </w:r>
      <w:r w:rsidDel="00000000" w:rsidR="00000000" w:rsidRPr="00000000">
        <w:rPr>
          <w:sz w:val="24"/>
          <w:szCs w:val="24"/>
          <w:vertAlign w:val="subscript"/>
          <w:rtl w:val="0"/>
        </w:rPr>
        <w:t xml:space="preserve">NaOH</w:t>
      </w:r>
      <w:r w:rsidDel="00000000" w:rsidR="00000000" w:rsidRPr="00000000">
        <w:rPr>
          <w:sz w:val="24"/>
          <w:szCs w:val="24"/>
          <w:rtl w:val="0"/>
        </w:rPr>
        <w:t xml:space="preserve">= 30.4° C - 24.6° C</w:t>
      </w:r>
    </w:p>
    <w:p w:rsidR="00000000" w:rsidDel="00000000" w:rsidP="00000000" w:rsidRDefault="00000000" w:rsidRPr="00000000">
      <w:pPr>
        <w:contextualSpacing w:val="0"/>
      </w:pPr>
      <w:r w:rsidDel="00000000" w:rsidR="00000000" w:rsidRPr="00000000">
        <w:rPr>
          <w:sz w:val="24"/>
          <w:szCs w:val="24"/>
          <w:rtl w:val="0"/>
        </w:rPr>
        <w:tab/>
        <w:t xml:space="preserve"> ΔT</w:t>
      </w:r>
      <w:r w:rsidDel="00000000" w:rsidR="00000000" w:rsidRPr="00000000">
        <w:rPr>
          <w:sz w:val="24"/>
          <w:szCs w:val="24"/>
          <w:vertAlign w:val="subscript"/>
          <w:rtl w:val="0"/>
        </w:rPr>
        <w:t xml:space="preserve">NaOH</w:t>
      </w:r>
      <w:r w:rsidDel="00000000" w:rsidR="00000000" w:rsidRPr="00000000">
        <w:rPr>
          <w:sz w:val="24"/>
          <w:szCs w:val="24"/>
          <w:rtl w:val="0"/>
        </w:rPr>
        <w:t xml:space="preserve">= 5.8° 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w:t>
      </w:r>
      <m:oMath>
        <m:r>
          <w:rPr>
            <w:sz w:val="24"/>
            <w:szCs w:val="24"/>
          </w:rPr>
          <m:t xml:space="preserve">q</m:t>
        </m:r>
        <m:sSub>
          <m:sSubPr>
            <m:ctrlPr>
              <w:rPr>
                <w:sz w:val="24"/>
                <w:szCs w:val="24"/>
              </w:rPr>
            </m:ctrlPr>
          </m:sSubPr>
          <m:e/>
          <m:sub>
            <m:r>
              <w:rPr>
                <w:sz w:val="24"/>
                <w:szCs w:val="24"/>
              </w:rPr>
              <m:t xml:space="preserve">NaOH</m:t>
            </m:r>
          </m:sub>
        </m:sSub>
        <m:r>
          <w:rPr>
            <w:sz w:val="24"/>
            <w:szCs w:val="24"/>
          </w:rPr>
          <m:t xml:space="preserve"> =50g (4.18 J/g° C)(5.8℃) </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r>
      <m:oMath>
        <m:r>
          <w:rPr>
            <w:sz w:val="24"/>
            <w:szCs w:val="24"/>
          </w:rPr>
          <m:t xml:space="preserve"> =1212.2 J</m:t>
        </m:r>
      </m:oMath>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sz w:val="24"/>
          <w:szCs w:val="24"/>
          <w:rtl w:val="0"/>
        </w:rPr>
        <w:t xml:space="preserve"> </w:t>
      </w:r>
      <m:oMath>
        <m:r>
          <w:rPr>
            <w:sz w:val="24"/>
            <w:szCs w:val="24"/>
          </w:rPr>
          <m:t xml:space="preserve">q</m:t>
        </m:r>
        <m:sSub>
          <m:sSubPr>
            <m:ctrlPr>
              <w:rPr>
                <w:sz w:val="24"/>
                <w:szCs w:val="24"/>
              </w:rPr>
            </m:ctrlPr>
          </m:sSubPr>
          <m:e/>
          <m:sub>
            <m:r>
              <w:rPr>
                <w:sz w:val="24"/>
                <w:szCs w:val="24"/>
              </w:rPr>
              <m:t xml:space="preserve">HCl</m:t>
            </m:r>
          </m:sub>
        </m:sSub>
        <m:r>
          <w:rPr>
            <w:sz w:val="24"/>
            <w:szCs w:val="24"/>
          </w:rPr>
          <m:t xml:space="preserve"> =50g (4.18 J/g° C)(6.2℃) </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r>
      <m:oMath>
        <m:r>
          <w:rPr>
            <w:sz w:val="24"/>
            <w:szCs w:val="24"/>
          </w:rPr>
          <m:t xml:space="preserve"> =1295.8 J</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m:oMath>
        <m:r>
          <w:rPr>
            <w:sz w:val="24"/>
            <w:szCs w:val="24"/>
          </w:rPr>
          <m:t xml:space="preserve">q</m:t>
        </m:r>
        <m:sSub>
          <m:sSubPr>
            <m:ctrlPr>
              <w:rPr>
                <w:sz w:val="24"/>
                <w:szCs w:val="24"/>
              </w:rPr>
            </m:ctrlPr>
          </m:sSubPr>
          <m:e/>
          <m:sub>
            <m:r>
              <w:rPr>
                <w:sz w:val="24"/>
                <w:szCs w:val="24"/>
              </w:rPr>
              <m:t xml:space="preserve">Total</m:t>
            </m:r>
          </m:sub>
        </m:sSub>
        <m:r>
          <w:rPr>
            <w:sz w:val="24"/>
            <w:szCs w:val="24"/>
          </w:rPr>
          <m:t xml:space="preserve"> =q</m:t>
        </m:r>
        <m:sSub>
          <m:sSubPr>
            <m:ctrlPr>
              <w:rPr>
                <w:sz w:val="24"/>
                <w:szCs w:val="24"/>
              </w:rPr>
            </m:ctrlPr>
          </m:sSubPr>
          <m:e/>
          <m:sub>
            <m:r>
              <w:rPr>
                <w:sz w:val="24"/>
                <w:szCs w:val="24"/>
              </w:rPr>
              <m:t xml:space="preserve">NaOH</m:t>
            </m:r>
          </m:sub>
        </m:sSub>
        <m:r>
          <w:rPr>
            <w:sz w:val="24"/>
            <w:szCs w:val="24"/>
          </w:rPr>
          <m:t xml:space="preserve"> + q</m:t>
        </m:r>
        <m:sSub>
          <m:sSubPr>
            <m:ctrlPr>
              <w:rPr>
                <w:sz w:val="24"/>
                <w:szCs w:val="24"/>
              </w:rPr>
            </m:ctrlPr>
          </m:sSubPr>
          <m:e/>
          <m:sub>
            <m:r>
              <w:rPr>
                <w:sz w:val="24"/>
                <w:szCs w:val="24"/>
              </w:rPr>
              <m:t xml:space="preserve">HCl</m:t>
            </m:r>
          </m:sub>
        </m:sSub>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r>
      <m:oMath>
        <m:r>
          <w:rPr>
            <w:sz w:val="24"/>
            <w:szCs w:val="24"/>
          </w:rPr>
          <m:t xml:space="preserve">= 1212.2 J +1295.8 J</m:t>
        </m:r>
      </m:oMath>
      <w:r w:rsidDel="00000000" w:rsidR="00000000" w:rsidRPr="00000000">
        <w:rPr>
          <w:rtl w:val="0"/>
        </w:rPr>
      </w:r>
    </w:p>
    <w:p w:rsidR="00000000" w:rsidDel="00000000" w:rsidP="00000000" w:rsidRDefault="00000000" w:rsidRPr="00000000">
      <w:pPr>
        <w:ind w:left="720" w:firstLine="0"/>
        <w:contextualSpacing w:val="0"/>
      </w:pPr>
      <m:oMath>
        <m:r>
          <w:rPr>
            <w:sz w:val="24"/>
            <w:szCs w:val="24"/>
          </w:rPr>
          <m:t xml:space="preserve">q</m:t>
        </m:r>
        <m:sSub>
          <m:sSubPr>
            <m:ctrlPr>
              <w:rPr>
                <w:sz w:val="24"/>
                <w:szCs w:val="24"/>
              </w:rPr>
            </m:ctrlPr>
          </m:sSubPr>
          <m:e/>
          <m:sub>
            <m:r>
              <w:rPr>
                <w:sz w:val="24"/>
                <w:szCs w:val="24"/>
              </w:rPr>
              <m:t xml:space="preserve">Total</m:t>
            </m:r>
          </m:sub>
        </m:sSub>
        <m:r>
          <w:rPr>
            <w:sz w:val="24"/>
            <w:szCs w:val="24"/>
          </w:rPr>
          <m:t xml:space="preserve"> = 2508 J</m:t>
        </m:r>
      </m:oMath>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c= </w:t>
      </w:r>
      <w:r w:rsidDel="00000000" w:rsidR="00000000" w:rsidRPr="00000000">
        <w:rPr>
          <w:sz w:val="24"/>
          <w:szCs w:val="24"/>
          <w:u w:val="single"/>
          <w:rtl w:val="0"/>
        </w:rPr>
        <w:t xml:space="preserve">n </w:t>
      </w:r>
    </w:p>
    <w:p w:rsidR="00000000" w:rsidDel="00000000" w:rsidP="00000000" w:rsidRDefault="00000000" w:rsidRPr="00000000">
      <w:pPr>
        <w:contextualSpacing w:val="0"/>
      </w:pPr>
      <w:r w:rsidDel="00000000" w:rsidR="00000000" w:rsidRPr="00000000">
        <w:rPr>
          <w:sz w:val="24"/>
          <w:szCs w:val="24"/>
          <w:rtl w:val="0"/>
        </w:rPr>
        <w:tab/>
        <w:t xml:space="preserve">      V</w:t>
      </w:r>
    </w:p>
    <w:p w:rsidR="00000000" w:rsidDel="00000000" w:rsidP="00000000" w:rsidRDefault="00000000" w:rsidRPr="00000000">
      <w:pPr>
        <w:ind w:firstLine="720"/>
        <w:contextualSpacing w:val="0"/>
      </w:pPr>
      <w:r w:rsidDel="00000000" w:rsidR="00000000" w:rsidRPr="00000000">
        <w:rPr>
          <w:sz w:val="24"/>
          <w:szCs w:val="24"/>
          <w:u w:val="single"/>
          <w:rtl w:val="0"/>
        </w:rPr>
        <w:t xml:space="preserve"> 1.0 mol</w:t>
      </w:r>
      <w:r w:rsidDel="00000000" w:rsidR="00000000" w:rsidRPr="00000000">
        <w:rPr>
          <w:sz w:val="24"/>
          <w:szCs w:val="24"/>
          <w:rtl w:val="0"/>
        </w:rPr>
        <w:t xml:space="preserve"> = </w:t>
      </w:r>
      <w:r w:rsidDel="00000000" w:rsidR="00000000" w:rsidRPr="00000000">
        <w:rPr>
          <w:sz w:val="24"/>
          <w:szCs w:val="24"/>
          <w:u w:val="single"/>
          <w:rtl w:val="0"/>
        </w:rPr>
        <w:t xml:space="preserve">n</w:t>
      </w:r>
    </w:p>
    <w:p w:rsidR="00000000" w:rsidDel="00000000" w:rsidP="00000000" w:rsidRDefault="00000000" w:rsidRPr="00000000">
      <w:pPr>
        <w:contextualSpacing w:val="0"/>
      </w:pPr>
      <w:r w:rsidDel="00000000" w:rsidR="00000000" w:rsidRPr="00000000">
        <w:rPr>
          <w:sz w:val="24"/>
          <w:szCs w:val="24"/>
          <w:rtl w:val="0"/>
        </w:rPr>
        <w:tab/>
        <w:t xml:space="preserve"> 1.0 L        V</w:t>
      </w:r>
    </w:p>
    <w:p w:rsidR="00000000" w:rsidDel="00000000" w:rsidP="00000000" w:rsidRDefault="00000000" w:rsidRPr="00000000">
      <w:pPr>
        <w:contextualSpacing w:val="0"/>
      </w:pPr>
      <w:r w:rsidDel="00000000" w:rsidR="00000000" w:rsidRPr="00000000">
        <w:rPr>
          <w:sz w:val="24"/>
          <w:szCs w:val="24"/>
          <w:rtl w:val="0"/>
        </w:rPr>
        <w:tab/>
        <w:t xml:space="preserve"> </w:t>
      </w:r>
      <w:r w:rsidDel="00000000" w:rsidR="00000000" w:rsidRPr="00000000">
        <w:rPr>
          <w:sz w:val="24"/>
          <w:szCs w:val="24"/>
          <w:u w:val="single"/>
          <w:rtl w:val="0"/>
        </w:rPr>
        <w:t xml:space="preserve">1.0 mol</w:t>
      </w:r>
      <w:r w:rsidDel="00000000" w:rsidR="00000000" w:rsidRPr="00000000">
        <w:rPr>
          <w:sz w:val="24"/>
          <w:szCs w:val="24"/>
          <w:rtl w:val="0"/>
        </w:rPr>
        <w:t xml:space="preserve"> = </w:t>
      </w:r>
      <w:r w:rsidDel="00000000" w:rsidR="00000000" w:rsidRPr="00000000">
        <w:rPr>
          <w:sz w:val="24"/>
          <w:szCs w:val="24"/>
          <w:u w:val="single"/>
          <w:rtl w:val="0"/>
        </w:rPr>
        <w:t xml:space="preserve">n mol</w:t>
      </w:r>
    </w:p>
    <w:p w:rsidR="00000000" w:rsidDel="00000000" w:rsidP="00000000" w:rsidRDefault="00000000" w:rsidRPr="00000000">
      <w:pPr>
        <w:contextualSpacing w:val="0"/>
      </w:pPr>
      <w:r w:rsidDel="00000000" w:rsidR="00000000" w:rsidRPr="00000000">
        <w:rPr>
          <w:sz w:val="24"/>
          <w:szCs w:val="24"/>
          <w:rtl w:val="0"/>
        </w:rPr>
        <w:tab/>
        <w:t xml:space="preserve"> 1.0 L        0.050 L</w:t>
      </w:r>
    </w:p>
    <w:p w:rsidR="00000000" w:rsidDel="00000000" w:rsidP="00000000" w:rsidRDefault="00000000" w:rsidRPr="00000000">
      <w:pPr>
        <w:contextualSpacing w:val="0"/>
      </w:pPr>
      <w:r w:rsidDel="00000000" w:rsidR="00000000" w:rsidRPr="00000000">
        <w:rPr>
          <w:sz w:val="24"/>
          <w:szCs w:val="24"/>
          <w:rtl w:val="0"/>
        </w:rPr>
        <w:tab/>
        <w:t xml:space="preserve">           </w:t>
      </w:r>
      <w:r w:rsidDel="00000000" w:rsidR="00000000" w:rsidRPr="00000000">
        <w:rPr>
          <w:sz w:val="24"/>
          <w:szCs w:val="24"/>
          <w:rtl w:val="0"/>
        </w:rPr>
        <w:t xml:space="preserve">n = </w:t>
      </w:r>
      <w:r w:rsidDel="00000000" w:rsidR="00000000" w:rsidRPr="00000000">
        <w:rPr>
          <w:sz w:val="24"/>
          <w:szCs w:val="24"/>
          <w:u w:val="single"/>
          <w:rtl w:val="0"/>
        </w:rPr>
        <w:t xml:space="preserve">(0.050 </w:t>
      </w:r>
      <w:r w:rsidDel="00000000" w:rsidR="00000000" w:rsidRPr="00000000">
        <w:rPr>
          <w:strike w:val="1"/>
          <w:sz w:val="24"/>
          <w:szCs w:val="24"/>
          <w:u w:val="single"/>
          <w:rtl w:val="0"/>
        </w:rPr>
        <w:t xml:space="preserve">L</w:t>
      </w:r>
      <w:r w:rsidDel="00000000" w:rsidR="00000000" w:rsidRPr="00000000">
        <w:rPr>
          <w:sz w:val="24"/>
          <w:szCs w:val="24"/>
          <w:u w:val="single"/>
          <w:rtl w:val="0"/>
        </w:rPr>
        <w:t xml:space="preserve">)</w:t>
      </w:r>
      <w:r w:rsidDel="00000000" w:rsidR="00000000" w:rsidRPr="00000000">
        <w:rPr>
          <w:sz w:val="24"/>
          <w:szCs w:val="24"/>
          <w:u w:val="single"/>
          <w:rtl w:val="0"/>
        </w:rPr>
        <w:t xml:space="preserve">(</w:t>
      </w:r>
      <w:r w:rsidDel="00000000" w:rsidR="00000000" w:rsidRPr="00000000">
        <w:rPr>
          <w:strike w:val="1"/>
          <w:sz w:val="24"/>
          <w:szCs w:val="24"/>
          <w:u w:val="single"/>
          <w:rtl w:val="0"/>
        </w:rPr>
        <w:t xml:space="preserve">1.0</w:t>
      </w:r>
      <w:r w:rsidDel="00000000" w:rsidR="00000000" w:rsidRPr="00000000">
        <w:rPr>
          <w:sz w:val="24"/>
          <w:szCs w:val="24"/>
          <w:u w:val="single"/>
          <w:rtl w:val="0"/>
        </w:rPr>
        <w:t xml:space="preserve"> mol)</w:t>
      </w:r>
    </w:p>
    <w:p w:rsidR="00000000" w:rsidDel="00000000" w:rsidP="00000000" w:rsidRDefault="00000000" w:rsidRPr="00000000">
      <w:pPr>
        <w:contextualSpacing w:val="0"/>
      </w:pPr>
      <w:r w:rsidDel="00000000" w:rsidR="00000000" w:rsidRPr="00000000">
        <w:rPr>
          <w:sz w:val="24"/>
          <w:szCs w:val="24"/>
          <w:u w:val="single"/>
          <w:rtl w:val="0"/>
        </w:rPr>
        <w:tab/>
        <w:tab/>
      </w:r>
      <w:r w:rsidDel="00000000" w:rsidR="00000000" w:rsidRPr="00000000">
        <w:rPr>
          <w:sz w:val="24"/>
          <w:szCs w:val="24"/>
          <w:rtl w:val="0"/>
        </w:rPr>
        <w:t xml:space="preserve">             </w:t>
      </w:r>
      <w:r w:rsidDel="00000000" w:rsidR="00000000" w:rsidRPr="00000000">
        <w:rPr>
          <w:strike w:val="1"/>
          <w:sz w:val="24"/>
          <w:szCs w:val="24"/>
          <w:rtl w:val="0"/>
        </w:rPr>
        <w:t xml:space="preserve"> 1.0 L</w:t>
      </w:r>
    </w:p>
    <w:p w:rsidR="00000000" w:rsidDel="00000000" w:rsidP="00000000" w:rsidRDefault="00000000" w:rsidRPr="00000000">
      <w:pPr>
        <w:contextualSpacing w:val="0"/>
      </w:pPr>
      <w:r w:rsidDel="00000000" w:rsidR="00000000" w:rsidRPr="00000000">
        <w:rPr>
          <w:strike w:val="1"/>
          <w:sz w:val="24"/>
          <w:szCs w:val="24"/>
          <w:rtl w:val="0"/>
        </w:rPr>
        <w:tab/>
        <w:tab/>
      </w:r>
      <w:r w:rsidDel="00000000" w:rsidR="00000000" w:rsidRPr="00000000">
        <w:rPr>
          <w:sz w:val="24"/>
          <w:szCs w:val="24"/>
          <w:rtl w:val="0"/>
        </w:rPr>
        <w:t xml:space="preserve">n = 0.050 mol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ΔH</w:t>
      </w:r>
      <w:r w:rsidDel="00000000" w:rsidR="00000000" w:rsidRPr="00000000">
        <w:rPr>
          <w:sz w:val="24"/>
          <w:szCs w:val="24"/>
          <w:vertAlign w:val="subscript"/>
          <w:rtl w:val="0"/>
        </w:rPr>
        <w:t xml:space="preserve">NaOH</w:t>
      </w:r>
      <w:r w:rsidDel="00000000" w:rsidR="00000000" w:rsidRPr="00000000">
        <w:rPr>
          <w:sz w:val="24"/>
          <w:szCs w:val="24"/>
          <w:rtl w:val="0"/>
        </w:rPr>
        <w:t xml:space="preserve"> = -2508 J / 0.050 mol</w:t>
      </w:r>
    </w:p>
    <w:p w:rsidR="00000000" w:rsidDel="00000000" w:rsidP="00000000" w:rsidRDefault="00000000" w:rsidRPr="00000000">
      <w:pPr>
        <w:ind w:firstLine="720"/>
        <w:contextualSpacing w:val="0"/>
      </w:pPr>
      <w:r w:rsidDel="00000000" w:rsidR="00000000" w:rsidRPr="00000000">
        <w:rPr>
          <w:sz w:val="24"/>
          <w:szCs w:val="24"/>
          <w:rtl w:val="0"/>
        </w:rPr>
        <w:t xml:space="preserve">              = -50,150 J or -50.15 kJ/mol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 difference = -50.15 kJ/mol ÷ -56 kJ/mol</w:t>
      </w:r>
    </w:p>
    <w:p w:rsidR="00000000" w:rsidDel="00000000" w:rsidP="00000000" w:rsidRDefault="00000000" w:rsidRPr="00000000">
      <w:pPr>
        <w:contextualSpacing w:val="0"/>
      </w:pPr>
      <w:r w:rsidDel="00000000" w:rsidR="00000000" w:rsidRPr="00000000">
        <w:rPr>
          <w:sz w:val="24"/>
          <w:szCs w:val="24"/>
          <w:rtl w:val="0"/>
        </w:rPr>
        <w:t xml:space="preserve">                                   = 0.90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Make the calorimeter out of a material that is a better heat insulator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The density of the water is 1 mol/L. It will make the moles the same amount of liters, so when we’re solving for molecular enthalpy it affects it.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b w:val="1"/>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